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D" w:rsidRPr="00A63914" w:rsidRDefault="00E0047D">
      <w:pPr>
        <w:rPr>
          <w:lang w:val="en-US"/>
        </w:rPr>
      </w:pPr>
    </w:p>
    <w:p w:rsidR="00847A6D" w:rsidRPr="002317ED" w:rsidRDefault="00847A6D" w:rsidP="00847A6D">
      <w:pPr>
        <w:pStyle w:val="a3"/>
        <w:ind w:left="9639"/>
        <w:rPr>
          <w:sz w:val="28"/>
          <w:szCs w:val="22"/>
        </w:rPr>
      </w:pPr>
      <w:r w:rsidRPr="002317ED">
        <w:rPr>
          <w:sz w:val="28"/>
          <w:szCs w:val="22"/>
        </w:rPr>
        <w:t xml:space="preserve">Приложение 13 </w:t>
      </w:r>
    </w:p>
    <w:p w:rsidR="000D1215" w:rsidRPr="002317ED" w:rsidRDefault="000D1215" w:rsidP="000D1215">
      <w:pPr>
        <w:ind w:left="9639"/>
      </w:pPr>
      <w:r w:rsidRPr="002317ED">
        <w:t xml:space="preserve">к Закону Оренбургской области </w:t>
      </w:r>
    </w:p>
    <w:p w:rsidR="000D1215" w:rsidRPr="002317ED" w:rsidRDefault="000D1215" w:rsidP="000D1215">
      <w:pPr>
        <w:ind w:left="9639"/>
      </w:pPr>
      <w:r w:rsidRPr="002317ED">
        <w:t>«Об областном бюджете на 2021 год и</w:t>
      </w:r>
    </w:p>
    <w:p w:rsidR="000D1215" w:rsidRPr="002317ED" w:rsidRDefault="000D1215" w:rsidP="000D1215">
      <w:pPr>
        <w:ind w:left="9639"/>
      </w:pPr>
      <w:r w:rsidRPr="002317ED">
        <w:t>на плановый период 2022 и 2023 годов»</w:t>
      </w:r>
    </w:p>
    <w:p w:rsidR="000D1215" w:rsidRPr="002317ED" w:rsidRDefault="000D1215" w:rsidP="000D1215">
      <w:pPr>
        <w:ind w:left="9639"/>
      </w:pPr>
      <w:r w:rsidRPr="002317ED">
        <w:t>от 18 декабря 2020 года</w:t>
      </w:r>
    </w:p>
    <w:p w:rsidR="000D1215" w:rsidRPr="002317ED" w:rsidRDefault="000D1215" w:rsidP="000D1215">
      <w:pPr>
        <w:ind w:left="9639"/>
      </w:pPr>
      <w:r w:rsidRPr="002317ED">
        <w:t>№ 2558/716-VI-ОЗ</w:t>
      </w:r>
    </w:p>
    <w:p w:rsidR="000D1215" w:rsidRPr="002317ED" w:rsidRDefault="000D1215" w:rsidP="000D1215">
      <w:pPr>
        <w:ind w:left="9639"/>
      </w:pPr>
      <w:r w:rsidRPr="002317ED">
        <w:t xml:space="preserve">(в редакции Закона Оренбургской </w:t>
      </w:r>
    </w:p>
    <w:p w:rsidR="000D1215" w:rsidRPr="002317ED" w:rsidRDefault="000D1215" w:rsidP="000D1215">
      <w:pPr>
        <w:ind w:left="9639"/>
      </w:pPr>
      <w:r w:rsidRPr="002317ED">
        <w:t xml:space="preserve">области «О внесении изменений </w:t>
      </w:r>
    </w:p>
    <w:p w:rsidR="000D1215" w:rsidRPr="002317ED" w:rsidRDefault="000D1215" w:rsidP="000D1215">
      <w:pPr>
        <w:ind w:left="9639"/>
      </w:pPr>
      <w:r w:rsidRPr="002317ED">
        <w:t xml:space="preserve">в Закон Оренбургской области </w:t>
      </w:r>
    </w:p>
    <w:p w:rsidR="000D1215" w:rsidRPr="002317ED" w:rsidRDefault="000D1215" w:rsidP="000D1215">
      <w:pPr>
        <w:ind w:left="9639"/>
      </w:pPr>
      <w:r w:rsidRPr="002317ED">
        <w:t>«Об областном бюджете на 2021 год</w:t>
      </w:r>
    </w:p>
    <w:p w:rsidR="000D1215" w:rsidRPr="002317ED" w:rsidRDefault="000D1215" w:rsidP="000D1215">
      <w:pPr>
        <w:ind w:left="9639"/>
      </w:pPr>
      <w:r w:rsidRPr="002317ED">
        <w:t>и на плановый период 2022 и 2023 годов»</w:t>
      </w:r>
    </w:p>
    <w:p w:rsidR="009667DE" w:rsidRPr="002317ED" w:rsidRDefault="000D1215" w:rsidP="000D1215">
      <w:pPr>
        <w:ind w:left="9639"/>
      </w:pPr>
      <w:r w:rsidRPr="002317ED">
        <w:t xml:space="preserve">от </w:t>
      </w:r>
      <w:r w:rsidR="009C4819">
        <w:t>16 декабря 2021 года</w:t>
      </w:r>
      <w:bookmarkStart w:id="0" w:name="_GoBack"/>
      <w:bookmarkEnd w:id="0"/>
    </w:p>
    <w:p w:rsidR="009667DE" w:rsidRPr="002317ED" w:rsidRDefault="000D1215" w:rsidP="000D1215">
      <w:pPr>
        <w:ind w:left="9639"/>
      </w:pPr>
      <w:r w:rsidRPr="002317ED">
        <w:t>№</w:t>
      </w:r>
      <w:r w:rsidR="009C4819">
        <w:t xml:space="preserve"> </w:t>
      </w:r>
      <w:r w:rsidR="009C4819">
        <w:t>1</w:t>
      </w:r>
      <w:r w:rsidR="009C4819">
        <w:rPr>
          <w:szCs w:val="28"/>
        </w:rPr>
        <w:t>53/55-</w:t>
      </w:r>
      <w:r w:rsidR="009C4819">
        <w:rPr>
          <w:szCs w:val="28"/>
          <w:lang w:val="en-US"/>
        </w:rPr>
        <w:t>VII</w:t>
      </w:r>
      <w:r w:rsidR="009C4819">
        <w:rPr>
          <w:szCs w:val="28"/>
        </w:rPr>
        <w:t>-ОЗ)</w:t>
      </w:r>
    </w:p>
    <w:p w:rsidR="00847A6D" w:rsidRPr="002317ED" w:rsidRDefault="00847A6D" w:rsidP="000D1215">
      <w:pPr>
        <w:ind w:left="9639"/>
      </w:pPr>
      <w:r w:rsidRPr="002317ED">
        <w:t xml:space="preserve">    </w:t>
      </w:r>
    </w:p>
    <w:p w:rsidR="00847A6D" w:rsidRPr="002317ED" w:rsidRDefault="00847A6D" w:rsidP="00847A6D">
      <w:pPr>
        <w:jc w:val="center"/>
        <w:rPr>
          <w:szCs w:val="28"/>
        </w:rPr>
      </w:pPr>
      <w:r w:rsidRPr="002317ED">
        <w:rPr>
          <w:szCs w:val="28"/>
        </w:rPr>
        <w:t>Перечень субсидий, предоставляемых бюджетам муниципальных</w:t>
      </w:r>
    </w:p>
    <w:p w:rsidR="00847A6D" w:rsidRPr="002317ED" w:rsidRDefault="00847A6D" w:rsidP="00847A6D">
      <w:pPr>
        <w:jc w:val="center"/>
        <w:rPr>
          <w:szCs w:val="28"/>
        </w:rPr>
      </w:pPr>
      <w:r w:rsidRPr="002317ED">
        <w:rPr>
          <w:szCs w:val="28"/>
        </w:rPr>
        <w:t>образований, на 2021 год и на плановый период 2022 и 2023 годов</w:t>
      </w:r>
    </w:p>
    <w:p w:rsidR="00847A6D" w:rsidRPr="002317ED" w:rsidRDefault="00847A6D"/>
    <w:p w:rsidR="00847A6D" w:rsidRPr="002317ED" w:rsidRDefault="00847A6D" w:rsidP="00847A6D">
      <w:r w:rsidRPr="002317ED">
        <w:t xml:space="preserve">                                                                                                                                                                                   </w:t>
      </w:r>
      <w:r w:rsidR="00504078" w:rsidRPr="002317ED">
        <w:t xml:space="preserve">  </w:t>
      </w:r>
      <w:r w:rsidRPr="002317ED">
        <w:t xml:space="preserve">    (тыс. рублей)</w:t>
      </w:r>
    </w:p>
    <w:tbl>
      <w:tblPr>
        <w:tblW w:w="14450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7"/>
        <w:gridCol w:w="1698"/>
        <w:gridCol w:w="1698"/>
        <w:gridCol w:w="1698"/>
      </w:tblGrid>
      <w:tr w:rsidR="00847A6D" w:rsidRPr="002317ED" w:rsidTr="005C359D">
        <w:trPr>
          <w:cantSplit/>
          <w:trHeight w:val="20"/>
        </w:trPr>
        <w:tc>
          <w:tcPr>
            <w:tcW w:w="709" w:type="dxa"/>
          </w:tcPr>
          <w:p w:rsidR="00847A6D" w:rsidRPr="002317ED" w:rsidRDefault="00847A6D" w:rsidP="00847A6D">
            <w:pPr>
              <w:jc w:val="center"/>
            </w:pPr>
            <w:r w:rsidRPr="002317ED">
              <w:t>№ п/п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847A6D" w:rsidRPr="002317ED" w:rsidRDefault="00847A6D" w:rsidP="00847A6D">
            <w:pPr>
              <w:jc w:val="center"/>
            </w:pPr>
            <w:r w:rsidRPr="002317ED">
              <w:t>Наименование субсидии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847A6D" w:rsidRPr="002317ED" w:rsidRDefault="00847A6D" w:rsidP="00847A6D">
            <w:pPr>
              <w:jc w:val="center"/>
            </w:pPr>
            <w:r w:rsidRPr="002317ED">
              <w:t>2021 год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847A6D" w:rsidRPr="002317ED" w:rsidRDefault="00847A6D" w:rsidP="00847A6D">
            <w:pPr>
              <w:jc w:val="center"/>
            </w:pPr>
            <w:r w:rsidRPr="002317ED">
              <w:t>2022 год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847A6D" w:rsidRPr="002317ED" w:rsidRDefault="00847A6D" w:rsidP="00847A6D">
            <w:pPr>
              <w:jc w:val="center"/>
            </w:pPr>
            <w:r w:rsidRPr="002317ED">
              <w:t>2023 год</w:t>
            </w:r>
          </w:p>
        </w:tc>
      </w:tr>
    </w:tbl>
    <w:p w:rsidR="00847A6D" w:rsidRPr="002317ED" w:rsidRDefault="00847A6D" w:rsidP="00763E1C">
      <w:pPr>
        <w:spacing w:line="14" w:lineRule="auto"/>
        <w:rPr>
          <w:sz w:val="2"/>
          <w:szCs w:val="2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7"/>
        <w:gridCol w:w="1701"/>
        <w:gridCol w:w="1701"/>
        <w:gridCol w:w="1701"/>
      </w:tblGrid>
      <w:tr w:rsidR="00847A6D" w:rsidRPr="002317ED" w:rsidTr="009D6ABE">
        <w:trPr>
          <w:cantSplit/>
          <w:trHeight w:val="20"/>
          <w:tblHeader/>
        </w:trPr>
        <w:tc>
          <w:tcPr>
            <w:tcW w:w="709" w:type="dxa"/>
            <w:shd w:val="clear" w:color="auto" w:fill="auto"/>
            <w:noWrap/>
          </w:tcPr>
          <w:p w:rsidR="00847A6D" w:rsidRPr="002317ED" w:rsidRDefault="00847A6D" w:rsidP="00847A6D">
            <w:pPr>
              <w:jc w:val="center"/>
              <w:rPr>
                <w:szCs w:val="28"/>
              </w:rPr>
            </w:pPr>
            <w:r w:rsidRPr="002317ED">
              <w:rPr>
                <w:szCs w:val="28"/>
              </w:rPr>
              <w:t>1</w:t>
            </w:r>
          </w:p>
        </w:tc>
        <w:tc>
          <w:tcPr>
            <w:tcW w:w="8647" w:type="dxa"/>
            <w:shd w:val="clear" w:color="auto" w:fill="auto"/>
            <w:noWrap/>
          </w:tcPr>
          <w:p w:rsidR="00847A6D" w:rsidRPr="002317ED" w:rsidRDefault="00847A6D" w:rsidP="005C359D">
            <w:pPr>
              <w:jc w:val="center"/>
              <w:rPr>
                <w:szCs w:val="28"/>
              </w:rPr>
            </w:pPr>
            <w:r w:rsidRPr="002317ED">
              <w:rPr>
                <w:szCs w:val="28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47A6D" w:rsidRPr="002317ED" w:rsidRDefault="00847A6D" w:rsidP="005C359D">
            <w:pPr>
              <w:jc w:val="center"/>
              <w:rPr>
                <w:szCs w:val="28"/>
              </w:rPr>
            </w:pPr>
            <w:r w:rsidRPr="002317ED">
              <w:rPr>
                <w:szCs w:val="28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47A6D" w:rsidRPr="002317ED" w:rsidRDefault="00847A6D" w:rsidP="005C359D">
            <w:pPr>
              <w:jc w:val="center"/>
              <w:rPr>
                <w:szCs w:val="28"/>
              </w:rPr>
            </w:pPr>
            <w:r w:rsidRPr="002317ED">
              <w:rPr>
                <w:szCs w:val="28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47A6D" w:rsidRPr="002317ED" w:rsidRDefault="00847A6D" w:rsidP="005C359D">
            <w:pPr>
              <w:jc w:val="center"/>
              <w:rPr>
                <w:szCs w:val="28"/>
              </w:rPr>
            </w:pPr>
            <w:r w:rsidRPr="002317ED">
              <w:rPr>
                <w:szCs w:val="28"/>
              </w:rPr>
              <w:t>5</w:t>
            </w:r>
          </w:p>
        </w:tc>
      </w:tr>
      <w:tr w:rsidR="00DE62EB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2EB" w:rsidRPr="002317ED" w:rsidRDefault="00DE62EB" w:rsidP="00DE62EB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1.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EB" w:rsidRPr="002317ED" w:rsidRDefault="00DE62EB" w:rsidP="00DE62EB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2EB" w:rsidRPr="002317ED" w:rsidRDefault="00DE62EB" w:rsidP="00DE62EB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1 019 300,3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2EB" w:rsidRPr="002317ED" w:rsidRDefault="00DE62EB" w:rsidP="00DE62EB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1 062 818,6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2EB" w:rsidRPr="002317ED" w:rsidRDefault="00DE62EB" w:rsidP="00DE62EB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1 053 960,0</w:t>
            </w:r>
          </w:p>
        </w:tc>
      </w:tr>
      <w:tr w:rsidR="00DE62EB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2EB" w:rsidRPr="002317ED" w:rsidRDefault="00DE62EB" w:rsidP="00DE62EB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2.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EB" w:rsidRPr="002317ED" w:rsidRDefault="00DE62EB" w:rsidP="00DE62EB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дополнительное финансовое обеспечение мероприятий по организации питания обучающихся 5-11 классов в общеобразовательных организациях Оренбургской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2EB" w:rsidRPr="002317ED" w:rsidRDefault="00DE62EB" w:rsidP="00DE62EB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144 036,9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2EB" w:rsidRPr="002317ED" w:rsidRDefault="00DE62EB" w:rsidP="00DE62EB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133 626,7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2EB" w:rsidRPr="002317ED" w:rsidRDefault="00DE62EB" w:rsidP="00DE62EB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165 626,8</w:t>
            </w:r>
          </w:p>
        </w:tc>
      </w:tr>
      <w:tr w:rsidR="007F4B7E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7E" w:rsidRPr="002317ED" w:rsidRDefault="007F4B7E" w:rsidP="007F4B7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B7E" w:rsidRPr="002317ED" w:rsidRDefault="007F4B7E" w:rsidP="007F4B7E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color w:val="000000"/>
                <w:szCs w:val="28"/>
              </w:rPr>
              <w:t>Субсидии бюджетам муниципальных образований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12 951,0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10 579,6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10 379,2</w:t>
            </w:r>
          </w:p>
        </w:tc>
      </w:tr>
      <w:tr w:rsidR="007F4B7E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7E" w:rsidRPr="002317ED" w:rsidRDefault="007F4B7E" w:rsidP="007F4B7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7E" w:rsidRPr="002317ED" w:rsidRDefault="007F4B7E" w:rsidP="007F4B7E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проведение капитального ремонта в спортивных залах общеобразовательных организаций, расположенных в сельской местности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49 762,2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48 095,6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48 131,7</w:t>
            </w:r>
          </w:p>
        </w:tc>
      </w:tr>
      <w:tr w:rsidR="007F4B7E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7E" w:rsidRPr="002317ED" w:rsidRDefault="007F4B7E" w:rsidP="007F4B7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5.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7E" w:rsidRPr="002317ED" w:rsidRDefault="007F4B7E" w:rsidP="007F4B7E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мероприятий по капитальному ремонту объектов коммунальной инфраструктуры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166 520,2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</w:p>
        </w:tc>
      </w:tr>
      <w:tr w:rsidR="007F4B7E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7E" w:rsidRPr="002317ED" w:rsidRDefault="007F4B7E" w:rsidP="007F4B7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6.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7E" w:rsidRPr="002317ED" w:rsidRDefault="007F4B7E" w:rsidP="007F4B7E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Theme="minorHAnsi"/>
                <w:szCs w:val="28"/>
              </w:rPr>
              <w:t>Субсидии бюджетам муниципальных образований на софинансирование расходов по ликвидации несанкционированных свалок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17 222,1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22 186,0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23 428,0</w:t>
            </w:r>
          </w:p>
        </w:tc>
      </w:tr>
      <w:tr w:rsidR="007F4B7E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7E" w:rsidRPr="002317ED" w:rsidRDefault="007F4B7E" w:rsidP="007F4B7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7.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7E" w:rsidRPr="002317ED" w:rsidRDefault="007F4B7E" w:rsidP="007F4B7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Theme="minorHAnsi"/>
                <w:szCs w:val="28"/>
              </w:rPr>
              <w:t>Субсидии бюджетам муниципальных образований на осуществление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4 000,0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10 000,0</w:t>
            </w:r>
          </w:p>
        </w:tc>
      </w:tr>
      <w:tr w:rsidR="007F4B7E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7E" w:rsidRPr="002317ED" w:rsidRDefault="007F4B7E" w:rsidP="007F4B7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8.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7E" w:rsidRPr="002317ED" w:rsidRDefault="007F4B7E" w:rsidP="007F4B7E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szCs w:val="28"/>
              </w:rPr>
              <w:t>Субсидии бюджетам муниципальных образований на софинансирование расходов по возмещению стоимости горюче-смазочных материалов при доставке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8 998,0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8 998,0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8 998,0</w:t>
            </w:r>
          </w:p>
        </w:tc>
      </w:tr>
      <w:tr w:rsidR="007F4B7E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7E" w:rsidRPr="002317ED" w:rsidRDefault="007F4B7E" w:rsidP="007F4B7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9.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7E" w:rsidRPr="002317ED" w:rsidRDefault="007F4B7E" w:rsidP="007F4B7E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szCs w:val="28"/>
              </w:rPr>
              <w:t>Субсидии бюджетам муниципальных образований на осуществление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517 000,0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100 000,0</w:t>
            </w:r>
          </w:p>
        </w:tc>
      </w:tr>
      <w:tr w:rsidR="007F4B7E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7E" w:rsidRPr="002317ED" w:rsidRDefault="007F4B7E" w:rsidP="007F4B7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10.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7E" w:rsidRPr="002317ED" w:rsidRDefault="007F4B7E" w:rsidP="007F4B7E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color w:val="000000"/>
                <w:szCs w:val="28"/>
              </w:rPr>
              <w:t>Субсидии бюджетам муниципальных образований на приведение в нормативное состояние автомобильных дорог городских агломераций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796 890,0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340 000,0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</w:p>
        </w:tc>
      </w:tr>
      <w:tr w:rsidR="007F4B7E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7E" w:rsidRPr="002317ED" w:rsidRDefault="007F4B7E" w:rsidP="007F4B7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11.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7E" w:rsidRPr="002317ED" w:rsidRDefault="007F4B7E" w:rsidP="007F4B7E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szCs w:val="28"/>
              </w:rPr>
              <w:t>Субсидии бюджетам муниципальных образований Оренбургской области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666 555,2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361 790,8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826 337,5</w:t>
            </w:r>
          </w:p>
        </w:tc>
      </w:tr>
      <w:tr w:rsidR="007F4B7E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7E" w:rsidRPr="002317ED" w:rsidRDefault="007F4B7E" w:rsidP="007F4B7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12.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7E" w:rsidRPr="002317ED" w:rsidRDefault="007F4B7E" w:rsidP="007F4B7E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szCs w:val="28"/>
              </w:rPr>
              <w:t>Субсидии бюджетам муниципальных образований Оренбургской области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41 952,6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14 929,6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34 419,1</w:t>
            </w:r>
          </w:p>
        </w:tc>
      </w:tr>
      <w:tr w:rsidR="007F4B7E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7E" w:rsidRPr="002317ED" w:rsidRDefault="007F4B7E" w:rsidP="007F4B7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1</w:t>
            </w: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3</w:t>
            </w: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7E" w:rsidRPr="002317ED" w:rsidRDefault="007F4B7E" w:rsidP="007F4B7E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t>Субсидии бюджетам муниципальных образований на реализацию мероприятий федеральной целевой программы «Увековечение памяти погибших при защите Отечества на 2019–2024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2 113,5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4 063,7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4 222,4</w:t>
            </w:r>
          </w:p>
        </w:tc>
      </w:tr>
      <w:tr w:rsidR="007F4B7E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7E" w:rsidRPr="002317ED" w:rsidRDefault="007F4B7E" w:rsidP="007F4B7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1</w:t>
            </w: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4</w:t>
            </w: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7E" w:rsidRPr="002317ED" w:rsidRDefault="007F4B7E" w:rsidP="007F4B7E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szCs w:val="28"/>
              </w:rPr>
              <w:t>Субсидии бюджетам муниципальных образований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566DDB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6</w:t>
            </w:r>
            <w:r w:rsidR="00566DDB" w:rsidRPr="002317ED">
              <w:rPr>
                <w:color w:val="000000"/>
                <w:szCs w:val="28"/>
              </w:rPr>
              <w:t>15 269</w:t>
            </w:r>
            <w:r w:rsidRPr="002317ED">
              <w:rPr>
                <w:color w:val="000000"/>
                <w:szCs w:val="28"/>
              </w:rPr>
              <w:t>,</w:t>
            </w:r>
            <w:r w:rsidR="00566DDB" w:rsidRPr="002317ED">
              <w:rPr>
                <w:color w:val="000000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568 648,2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7E" w:rsidRPr="002317ED" w:rsidRDefault="007F4B7E" w:rsidP="007F4B7E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568 648,2</w:t>
            </w:r>
          </w:p>
        </w:tc>
      </w:tr>
      <w:tr w:rsidR="00BE39AA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9AA" w:rsidRPr="002317ED" w:rsidRDefault="00BE39AA" w:rsidP="00BE39AA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1</w:t>
            </w: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5</w:t>
            </w: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AA" w:rsidRPr="002317ED" w:rsidRDefault="00BE39AA" w:rsidP="00BE39AA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Theme="minorHAnsi"/>
              </w:rPr>
              <w:t>Субсидии бюджетам муниципальных образований Оренбургской области – победителям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9AA" w:rsidRPr="002317ED" w:rsidRDefault="00BE39AA" w:rsidP="00972D7C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</w:t>
            </w:r>
            <w:r w:rsidR="00566DDB" w:rsidRPr="002317ED">
              <w:rPr>
                <w:color w:val="000000"/>
                <w:szCs w:val="28"/>
              </w:rPr>
              <w:t>10</w:t>
            </w:r>
            <w:r w:rsidRPr="002317ED">
              <w:rPr>
                <w:color w:val="000000"/>
                <w:szCs w:val="28"/>
              </w:rPr>
              <w:t xml:space="preserve"> </w:t>
            </w:r>
            <w:r w:rsidR="00566DDB" w:rsidRPr="002317ED">
              <w:rPr>
                <w:color w:val="000000"/>
                <w:szCs w:val="28"/>
              </w:rPr>
              <w:t>215</w:t>
            </w:r>
            <w:r w:rsidRPr="002317ED">
              <w:rPr>
                <w:color w:val="000000"/>
                <w:szCs w:val="28"/>
              </w:rPr>
              <w:t>,</w:t>
            </w:r>
            <w:r w:rsidR="00972D7C" w:rsidRPr="002317ED">
              <w:rPr>
                <w:color w:val="000000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9AA" w:rsidRPr="002317ED" w:rsidRDefault="00BE39AA" w:rsidP="00BE39AA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9AA" w:rsidRPr="002317ED" w:rsidRDefault="00BE39AA" w:rsidP="00BE39AA">
            <w:pPr>
              <w:jc w:val="right"/>
              <w:rPr>
                <w:color w:val="000000"/>
                <w:szCs w:val="28"/>
              </w:rPr>
            </w:pPr>
          </w:p>
        </w:tc>
      </w:tr>
      <w:tr w:rsidR="00BE39AA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9AA" w:rsidRPr="002317ED" w:rsidRDefault="00BE39AA" w:rsidP="00BE39AA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1</w:t>
            </w: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6</w:t>
            </w: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AA" w:rsidRPr="002317ED" w:rsidRDefault="00BE39AA" w:rsidP="00BE39AA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szCs w:val="28"/>
              </w:rPr>
              <w:t xml:space="preserve">Субсидии бюджетам муниципальных образований на </w:t>
            </w:r>
            <w:r w:rsidRPr="002317ED">
              <w:rPr>
                <w:bCs/>
                <w:szCs w:val="28"/>
              </w:rPr>
              <w:t>обеспечение комплексного развития сельских территорий в рамках подпрограммы «Создание и развитие инфраструктуры на сельских территориях» государственной программы «Комплексное развитие сельских территорий»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9AA" w:rsidRPr="002317ED" w:rsidRDefault="00BE39AA" w:rsidP="00BE39AA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70 204,3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9AA" w:rsidRPr="002317ED" w:rsidRDefault="00BE39AA" w:rsidP="00BE39AA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33 545,4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39AA" w:rsidRPr="002317ED" w:rsidRDefault="00BE39AA" w:rsidP="00BE39AA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18 023,8</w:t>
            </w:r>
          </w:p>
        </w:tc>
      </w:tr>
      <w:tr w:rsidR="00BF1B71" w:rsidRPr="002317ED" w:rsidTr="009D6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B71" w:rsidRPr="002317ED" w:rsidRDefault="00BF1B71" w:rsidP="00BF1B71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1</w:t>
            </w: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7</w:t>
            </w: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B71" w:rsidRPr="002317ED" w:rsidRDefault="00BF1B71" w:rsidP="00BF1B71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B71" w:rsidRPr="002317ED" w:rsidRDefault="00BF1B71" w:rsidP="00BF1B71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4</w:t>
            </w:r>
            <w:r w:rsidR="00972D7C" w:rsidRPr="002317ED">
              <w:rPr>
                <w:color w:val="000000"/>
                <w:szCs w:val="28"/>
              </w:rPr>
              <w:t xml:space="preserve"> </w:t>
            </w:r>
            <w:r w:rsidRPr="002317ED">
              <w:rPr>
                <w:color w:val="000000"/>
                <w:szCs w:val="28"/>
              </w:rPr>
              <w:t>027</w:t>
            </w:r>
            <w:r w:rsidR="00972D7C" w:rsidRPr="002317ED">
              <w:rPr>
                <w:color w:val="000000"/>
                <w:szCs w:val="28"/>
              </w:rPr>
              <w:t xml:space="preserve"> </w:t>
            </w:r>
            <w:r w:rsidRPr="002317ED">
              <w:rPr>
                <w:color w:val="000000"/>
                <w:szCs w:val="28"/>
              </w:rPr>
              <w:t>716,2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B71" w:rsidRPr="002317ED" w:rsidRDefault="00BF1B71" w:rsidP="00BF1B71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</w:t>
            </w:r>
            <w:r w:rsidR="00972D7C" w:rsidRPr="002317ED">
              <w:rPr>
                <w:color w:val="000000"/>
                <w:szCs w:val="28"/>
              </w:rPr>
              <w:t xml:space="preserve"> </w:t>
            </w:r>
            <w:r w:rsidRPr="002317ED">
              <w:rPr>
                <w:color w:val="000000"/>
                <w:szCs w:val="28"/>
              </w:rPr>
              <w:t>747</w:t>
            </w:r>
            <w:r w:rsidR="00972D7C" w:rsidRPr="002317ED">
              <w:rPr>
                <w:color w:val="000000"/>
                <w:szCs w:val="28"/>
              </w:rPr>
              <w:t xml:space="preserve"> </w:t>
            </w:r>
            <w:r w:rsidRPr="002317ED">
              <w:rPr>
                <w:color w:val="000000"/>
                <w:szCs w:val="28"/>
              </w:rPr>
              <w:t>167,1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B71" w:rsidRPr="002317ED" w:rsidRDefault="00BF1B71" w:rsidP="00BF1B71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3 143 653,2</w:t>
            </w: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1</w:t>
            </w: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8</w:t>
            </w: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bCs/>
                <w:szCs w:val="28"/>
                <w:lang w:eastAsia="ru-RU"/>
              </w:rPr>
              <w:t>Субсидии бюджетам муниципальных образований на 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244 728,2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102 679,1</w:t>
            </w: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val="en-US"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19.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szCs w:val="28"/>
                <w:lang w:eastAsia="ru-RU"/>
              </w:rPr>
              <w:t>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651 800,0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651 800,0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651 800,0</w:t>
            </w: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val="en-US"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20.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szCs w:val="20"/>
              </w:rPr>
              <w:t>Субсидии бюджетам муниципальных образований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257 095,7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294 868,5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334 557,6</w:t>
            </w: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BF1B71">
            <w:pPr>
              <w:jc w:val="center"/>
              <w:rPr>
                <w:rFonts w:eastAsia="Times New Roman"/>
                <w:color w:val="000000"/>
                <w:szCs w:val="28"/>
                <w:lang w:val="en-US"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21.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color w:val="000000"/>
                <w:szCs w:val="28"/>
              </w:rPr>
              <w:t>Субсидии бюджетам муниципальных образований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141 604,4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val="en-US"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22.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szCs w:val="28"/>
              </w:rPr>
              <w:t>Субсидии бюджетам муниципальных образований Оренбургской области на п</w:t>
            </w:r>
            <w:r w:rsidRPr="002317ED">
              <w:rPr>
                <w:color w:val="000000"/>
                <w:szCs w:val="28"/>
              </w:rPr>
              <w:t>оддержку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1 097,6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1 097,6</w:t>
            </w: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2</w:t>
            </w: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3</w:t>
            </w: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szCs w:val="28"/>
              </w:rPr>
              <w:t>Субсидии бюджетам муниципальных образований Оренбургской области на м</w:t>
            </w:r>
            <w:r w:rsidRPr="002317ED">
              <w:rPr>
                <w:color w:val="000000"/>
                <w:szCs w:val="28"/>
              </w:rPr>
              <w:t>одернизацию театров юного зрителя и театров кукол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52 083,4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43 522,1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2</w:t>
            </w: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4</w:t>
            </w: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spacing w:line="233" w:lineRule="auto"/>
              <w:ind w:right="-2"/>
              <w:jc w:val="both"/>
              <w:outlineLvl w:val="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szCs w:val="28"/>
              </w:rPr>
              <w:t xml:space="preserve">Субсидии </w:t>
            </w:r>
            <w:r w:rsidRPr="002317ED">
              <w:rPr>
                <w:color w:val="000000"/>
                <w:szCs w:val="28"/>
              </w:rPr>
              <w:t>из областного бюджета бюджетам муниципальных образований Оренбургской области на государственную поддержку отрасли культуры, источником финансового обеспечения которых в том числе является субсидия из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50 702,0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48 894,9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93 148,5</w:t>
            </w: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2</w:t>
            </w: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5</w:t>
            </w: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szCs w:val="28"/>
              </w:rPr>
              <w:t xml:space="preserve">Субсидии </w:t>
            </w:r>
            <w:r w:rsidRPr="002317ED">
              <w:rPr>
                <w:color w:val="000000"/>
                <w:szCs w:val="28"/>
              </w:rPr>
              <w:t>из областного бюджета бюджетам муниципальных образований Оренбургской области на государственную поддержку отрасли культуры, источником финансового обеспечения которых в том числе является субсидия из федерального бюджета (о</w:t>
            </w:r>
            <w:r w:rsidRPr="002317ED">
              <w:rPr>
                <w:szCs w:val="28"/>
              </w:rPr>
              <w:t>снащение образовательных учреждений в сфере культуры (детских школ искусств))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52 559,2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2</w:t>
            </w: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6</w:t>
            </w: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szCs w:val="28"/>
              </w:rPr>
              <w:t xml:space="preserve">Субсидии </w:t>
            </w:r>
            <w:r w:rsidRPr="002317ED">
              <w:rPr>
                <w:color w:val="000000"/>
                <w:szCs w:val="28"/>
              </w:rPr>
              <w:t>из областного бюджета бюджетам муниципальных образований Оренбургской области на государственную поддержку отрасли культуры, источником финансового обеспечения которых в том числе является субсидия из федерального бюджета</w:t>
            </w:r>
            <w:r w:rsidRPr="002317ED">
              <w:rPr>
                <w:szCs w:val="28"/>
              </w:rPr>
              <w:t xml:space="preserve"> (модернизация (капитальный ремонт) муниципальных детских школ искусств)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687" w:rsidRPr="002317ED" w:rsidRDefault="00DF3687" w:rsidP="009624B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55 917,9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56 258,9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80 996,8</w:t>
            </w: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2</w:t>
            </w: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7</w:t>
            </w: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реализацию инициативных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690BE2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9</w:t>
            </w:r>
            <w:r w:rsidR="00690BE2" w:rsidRPr="002317ED">
              <w:rPr>
                <w:color w:val="000000"/>
                <w:szCs w:val="28"/>
              </w:rPr>
              <w:t>6</w:t>
            </w:r>
            <w:r w:rsidRPr="002317ED">
              <w:rPr>
                <w:color w:val="000000"/>
                <w:szCs w:val="28"/>
              </w:rPr>
              <w:t xml:space="preserve"> </w:t>
            </w:r>
            <w:r w:rsidR="00690BE2" w:rsidRPr="002317ED">
              <w:rPr>
                <w:color w:val="000000"/>
                <w:szCs w:val="28"/>
              </w:rPr>
              <w:t>924</w:t>
            </w:r>
            <w:r w:rsidRPr="002317ED">
              <w:rPr>
                <w:color w:val="000000"/>
                <w:szCs w:val="28"/>
              </w:rPr>
              <w:t>,</w:t>
            </w:r>
            <w:r w:rsidR="00690BE2" w:rsidRPr="002317ED">
              <w:rPr>
                <w:color w:val="000000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50 000,0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50 000,0</w:t>
            </w: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2</w:t>
            </w: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8</w:t>
            </w: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jc w:val="both"/>
              <w:outlineLvl w:val="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szCs w:val="28"/>
                <w:lang w:eastAsia="ru-RU"/>
              </w:rPr>
              <w:t>Субсидии из областного бюджета бюджетам муниципальных образований Оренбургской области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70 320,5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11 218,4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11 221,5</w:t>
            </w: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29</w:t>
            </w: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tabs>
                <w:tab w:val="left" w:pos="-426"/>
              </w:tabs>
              <w:ind w:right="-58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color w:val="000000"/>
                <w:szCs w:val="28"/>
              </w:rPr>
              <w:t>Субсидии бюджетам муниципальных образований на 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119 421,7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3</w:t>
            </w: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0</w:t>
            </w: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bCs/>
                <w:szCs w:val="28"/>
                <w:lang w:eastAsia="ru-RU"/>
              </w:rPr>
              <w:t>Субсидии бюджетам муниципальных образований на обеспечение комплексного развития сельских территорий</w:t>
            </w:r>
            <w:r w:rsidRPr="002317E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2317ED">
              <w:rPr>
                <w:rFonts w:eastAsia="Times New Roman"/>
                <w:bCs/>
                <w:szCs w:val="28"/>
                <w:lang w:eastAsia="ru-RU"/>
              </w:rPr>
              <w:t>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32 192,5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3</w:t>
            </w: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1</w:t>
            </w: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bCs/>
                <w:szCs w:val="28"/>
                <w:lang w:eastAsia="ru-RU"/>
              </w:rPr>
              <w:t>Субсидии бюджетам муниципальных образований на обеспечение комплексного развития сельских территорий</w:t>
            </w:r>
            <w:r w:rsidRPr="002317E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2317ED">
              <w:rPr>
                <w:rFonts w:eastAsia="Times New Roman"/>
                <w:bCs/>
                <w:szCs w:val="28"/>
                <w:lang w:eastAsia="ru-RU"/>
              </w:rPr>
              <w:t>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39 015,8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3</w:t>
            </w:r>
            <w:r w:rsidRPr="002317ED">
              <w:rPr>
                <w:rFonts w:eastAsia="Times New Roman"/>
                <w:color w:val="000000"/>
                <w:szCs w:val="28"/>
                <w:lang w:val="en-US" w:eastAsia="ru-RU"/>
              </w:rPr>
              <w:t>2</w:t>
            </w: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szCs w:val="28"/>
              </w:rPr>
              <w:t>Субсидии бюджетам муниципальных образований на реализацию мероприятий по ликвидации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9 981,5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33.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color w:val="000000"/>
                <w:szCs w:val="28"/>
              </w:rPr>
              <w:t>Субсидии из областного бюджета бюджетам муниципальных районов и городских округов Оренбургской области на обеспечение развития и укрепления материально-технической базы муниципальных домов культуры в населенных пунктах с числом жителей до 50 тысяч человек, источником финансового обеспечения которых в том числе является субсидия из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47 391,2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42 738,2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42 738,2</w:t>
            </w:r>
          </w:p>
        </w:tc>
      </w:tr>
      <w:tr w:rsidR="00355A6A" w:rsidRPr="002317ED" w:rsidTr="009D6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A6A" w:rsidRPr="002317ED" w:rsidRDefault="00355A6A" w:rsidP="00355A6A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34.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A6A" w:rsidRPr="002317ED" w:rsidRDefault="00355A6A" w:rsidP="00355A6A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szCs w:val="28"/>
              </w:rPr>
              <w:t>Субсидии из областного бюджета бюджетам муниципальных образований на капитальный ремонт муниципальных объектов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A6A" w:rsidRPr="002317ED" w:rsidRDefault="00355A6A" w:rsidP="00355A6A">
            <w:pPr>
              <w:jc w:val="right"/>
              <w:rPr>
                <w:rFonts w:eastAsia="Times New Roman"/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18 675,0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A6A" w:rsidRPr="002317ED" w:rsidRDefault="00355A6A" w:rsidP="00355A6A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27 067,6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A6A" w:rsidRPr="002317ED" w:rsidRDefault="00355A6A" w:rsidP="00355A6A">
            <w:pPr>
              <w:jc w:val="right"/>
              <w:rPr>
                <w:color w:val="000000"/>
                <w:szCs w:val="28"/>
              </w:rPr>
            </w:pP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35.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модернизацию объектов муниципальной собственности для размещения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106 068,9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36.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szCs w:val="28"/>
              </w:rPr>
              <w:t>Субсидии бюджетам муниципальных образований на софинансирование мероприятий по подготовке документов в области градостроительной деятельности в рамках подпрограммы «Развитие системы градорегулирования в Оренбургской области» государственной программы «Стимулирование развития жилищного строительства в Оренбургской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1 567,2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37.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714C6F" w:rsidP="00DF3687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Theme="minorHAnsi"/>
                <w:szCs w:val="28"/>
              </w:rPr>
              <w:t>Субсидии</w:t>
            </w:r>
            <w:r w:rsidR="00DF3687" w:rsidRPr="002317ED">
              <w:rPr>
                <w:rFonts w:eastAsiaTheme="minorHAnsi"/>
                <w:szCs w:val="28"/>
              </w:rPr>
              <w:t xml:space="preserve"> бюджетам муниципальных образований на осуществление мероприятия федеральной целевой программы «Развитие водохозяйственного комплекса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20 934,7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38.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bCs/>
                <w:color w:val="000000"/>
                <w:szCs w:val="28"/>
              </w:rPr>
              <w:t>Субсидии из областного бюджета бюджетам городских округов Оренбургской области на государственную поддержку отрасли культуры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6 600,0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</w:tr>
      <w:tr w:rsidR="00DF3687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687" w:rsidRPr="002317ED" w:rsidRDefault="00DF3687" w:rsidP="00DF3687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39.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87" w:rsidRPr="002317ED" w:rsidRDefault="00DF3687" w:rsidP="00DF3687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bCs/>
                <w:color w:val="000000"/>
                <w:szCs w:val="28"/>
              </w:rPr>
              <w:t>Субсидии из областного бюджета бюджетам городских округов Оренбургской области на г</w:t>
            </w:r>
            <w:r w:rsidRPr="002317ED">
              <w:rPr>
                <w:color w:val="000000"/>
                <w:szCs w:val="28"/>
              </w:rPr>
              <w:t>осударственную поддержку закупки контейнеров для раздельного накопления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47 492,7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687" w:rsidRPr="002317ED" w:rsidRDefault="00DF3687" w:rsidP="00DF3687">
            <w:pPr>
              <w:jc w:val="right"/>
              <w:rPr>
                <w:color w:val="000000"/>
                <w:szCs w:val="28"/>
              </w:rPr>
            </w:pPr>
          </w:p>
        </w:tc>
      </w:tr>
      <w:tr w:rsidR="00520512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512" w:rsidRPr="002317ED" w:rsidRDefault="00520512" w:rsidP="00520512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40.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512" w:rsidRPr="002317ED" w:rsidRDefault="00520512" w:rsidP="00520512">
            <w:pPr>
              <w:jc w:val="both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Субсидии бюджетам муниципальных образований на оснащение оборудованием строящихся (вновь построенных) объектов муниципальной собственности для размещения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512" w:rsidRPr="002317ED" w:rsidRDefault="00520512" w:rsidP="00520512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512" w:rsidRPr="002317ED" w:rsidRDefault="00520512" w:rsidP="00520512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32 000,0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512" w:rsidRPr="002317ED" w:rsidRDefault="00520512" w:rsidP="00520512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 </w:t>
            </w:r>
          </w:p>
        </w:tc>
      </w:tr>
      <w:tr w:rsidR="00520512" w:rsidRPr="002317ED" w:rsidTr="00DF3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512" w:rsidRPr="002317ED" w:rsidRDefault="00520512" w:rsidP="00520512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>41.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512" w:rsidRPr="002317ED" w:rsidRDefault="00520512" w:rsidP="00520512">
            <w:pPr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color w:val="000000"/>
                <w:szCs w:val="28"/>
              </w:rPr>
              <w:t>Субсидии бюджетам муниципальных образований на создание (реконструкцию) и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512" w:rsidRPr="002317ED" w:rsidRDefault="00520512" w:rsidP="00520512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512" w:rsidRPr="002317ED" w:rsidRDefault="00520512" w:rsidP="00520512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5 932,4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512" w:rsidRPr="002317ED" w:rsidRDefault="00520512" w:rsidP="00520512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40 000,0</w:t>
            </w:r>
          </w:p>
        </w:tc>
      </w:tr>
      <w:tr w:rsidR="00355A6A" w:rsidRPr="00090581" w:rsidTr="009D6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6A" w:rsidRPr="002317ED" w:rsidRDefault="00355A6A" w:rsidP="00355A6A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2317ED">
              <w:rPr>
                <w:rFonts w:eastAsia="Times New Roman"/>
                <w:color w:val="000000"/>
                <w:szCs w:val="28"/>
                <w:lang w:eastAsia="ru-RU"/>
              </w:rPr>
              <w:t xml:space="preserve">          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A6A" w:rsidRPr="002317ED" w:rsidRDefault="00355A6A" w:rsidP="00E81528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10 3</w:t>
            </w:r>
            <w:r w:rsidR="00E81528" w:rsidRPr="002317ED">
              <w:rPr>
                <w:color w:val="000000"/>
                <w:szCs w:val="28"/>
              </w:rPr>
              <w:t>42</w:t>
            </w:r>
            <w:r w:rsidRPr="002317ED">
              <w:rPr>
                <w:color w:val="000000"/>
                <w:szCs w:val="28"/>
              </w:rPr>
              <w:t xml:space="preserve"> </w:t>
            </w:r>
            <w:r w:rsidR="00E81528" w:rsidRPr="002317ED">
              <w:rPr>
                <w:color w:val="000000"/>
                <w:szCs w:val="28"/>
              </w:rPr>
              <w:t>425</w:t>
            </w:r>
            <w:r w:rsidRPr="002317ED">
              <w:rPr>
                <w:color w:val="000000"/>
                <w:szCs w:val="28"/>
              </w:rPr>
              <w:t>,</w:t>
            </w:r>
            <w:r w:rsidR="00E81528" w:rsidRPr="002317ED">
              <w:rPr>
                <w:color w:val="000000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A6A" w:rsidRPr="002317ED" w:rsidRDefault="00355A6A" w:rsidP="00355A6A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5 784 407,1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A6A" w:rsidRPr="002317ED" w:rsidRDefault="00355A6A" w:rsidP="00355A6A">
            <w:pPr>
              <w:jc w:val="right"/>
              <w:rPr>
                <w:color w:val="000000"/>
                <w:szCs w:val="28"/>
              </w:rPr>
            </w:pPr>
            <w:r w:rsidRPr="002317ED">
              <w:rPr>
                <w:color w:val="000000"/>
                <w:szCs w:val="28"/>
              </w:rPr>
              <w:t>7 424 067,2</w:t>
            </w:r>
          </w:p>
        </w:tc>
      </w:tr>
    </w:tbl>
    <w:p w:rsidR="00090581" w:rsidRDefault="00090581" w:rsidP="00F50D34"/>
    <w:sectPr w:rsidR="00090581" w:rsidSect="00257BF5">
      <w:headerReference w:type="default" r:id="rId6"/>
      <w:pgSz w:w="16838" w:h="11906" w:orient="landscape"/>
      <w:pgMar w:top="851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CA3" w:rsidRDefault="00A64CA3" w:rsidP="00257BF5">
      <w:r>
        <w:separator/>
      </w:r>
    </w:p>
  </w:endnote>
  <w:endnote w:type="continuationSeparator" w:id="0">
    <w:p w:rsidR="00A64CA3" w:rsidRDefault="00A64CA3" w:rsidP="00257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CA3" w:rsidRDefault="00A64CA3" w:rsidP="00257BF5">
      <w:r>
        <w:separator/>
      </w:r>
    </w:p>
  </w:footnote>
  <w:footnote w:type="continuationSeparator" w:id="0">
    <w:p w:rsidR="00A64CA3" w:rsidRDefault="00A64CA3" w:rsidP="00257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905401"/>
      <w:docPartObj>
        <w:docPartGallery w:val="Page Numbers (Top of Page)"/>
        <w:docPartUnique/>
      </w:docPartObj>
    </w:sdtPr>
    <w:sdtEndPr/>
    <w:sdtContent>
      <w:p w:rsidR="003F0F0C" w:rsidRDefault="00A64CA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81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F0F0C" w:rsidRDefault="003F0F0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7A6D"/>
    <w:rsid w:val="000109D9"/>
    <w:rsid w:val="00012AF7"/>
    <w:rsid w:val="00020755"/>
    <w:rsid w:val="000344B7"/>
    <w:rsid w:val="00034C7F"/>
    <w:rsid w:val="00090581"/>
    <w:rsid w:val="000D1215"/>
    <w:rsid w:val="000D19EA"/>
    <w:rsid w:val="00106090"/>
    <w:rsid w:val="00116450"/>
    <w:rsid w:val="00143690"/>
    <w:rsid w:val="001506FD"/>
    <w:rsid w:val="00187DD5"/>
    <w:rsid w:val="001D7BC9"/>
    <w:rsid w:val="002317ED"/>
    <w:rsid w:val="002328E2"/>
    <w:rsid w:val="002353D3"/>
    <w:rsid w:val="00257978"/>
    <w:rsid w:val="00257BF5"/>
    <w:rsid w:val="00276237"/>
    <w:rsid w:val="00290D39"/>
    <w:rsid w:val="003318F6"/>
    <w:rsid w:val="003409D9"/>
    <w:rsid w:val="00355A6A"/>
    <w:rsid w:val="00357123"/>
    <w:rsid w:val="0036052B"/>
    <w:rsid w:val="003816D6"/>
    <w:rsid w:val="00386E05"/>
    <w:rsid w:val="003B5A2B"/>
    <w:rsid w:val="003C1B16"/>
    <w:rsid w:val="003C2A6B"/>
    <w:rsid w:val="003D081C"/>
    <w:rsid w:val="003D1DFF"/>
    <w:rsid w:val="003F0F0C"/>
    <w:rsid w:val="00405FD2"/>
    <w:rsid w:val="004225AE"/>
    <w:rsid w:val="004A053A"/>
    <w:rsid w:val="004C6348"/>
    <w:rsid w:val="00504078"/>
    <w:rsid w:val="00520512"/>
    <w:rsid w:val="00541AB9"/>
    <w:rsid w:val="00566DDB"/>
    <w:rsid w:val="00567616"/>
    <w:rsid w:val="005711A6"/>
    <w:rsid w:val="005B51D6"/>
    <w:rsid w:val="005C359D"/>
    <w:rsid w:val="00600278"/>
    <w:rsid w:val="00636A0F"/>
    <w:rsid w:val="00653FF0"/>
    <w:rsid w:val="00682851"/>
    <w:rsid w:val="00690BE2"/>
    <w:rsid w:val="00693F95"/>
    <w:rsid w:val="006A6C8B"/>
    <w:rsid w:val="006F0F4B"/>
    <w:rsid w:val="00714C6F"/>
    <w:rsid w:val="00737BFF"/>
    <w:rsid w:val="00745C58"/>
    <w:rsid w:val="00763E1C"/>
    <w:rsid w:val="0076400B"/>
    <w:rsid w:val="00782B21"/>
    <w:rsid w:val="007975F7"/>
    <w:rsid w:val="007F4B7E"/>
    <w:rsid w:val="008051F2"/>
    <w:rsid w:val="00840723"/>
    <w:rsid w:val="00847A6D"/>
    <w:rsid w:val="00881D9C"/>
    <w:rsid w:val="00882F5F"/>
    <w:rsid w:val="00884788"/>
    <w:rsid w:val="00886133"/>
    <w:rsid w:val="008B3424"/>
    <w:rsid w:val="008F7B32"/>
    <w:rsid w:val="009048D4"/>
    <w:rsid w:val="009624B7"/>
    <w:rsid w:val="009667DE"/>
    <w:rsid w:val="00972D7C"/>
    <w:rsid w:val="009766A4"/>
    <w:rsid w:val="009A1A77"/>
    <w:rsid w:val="009C4819"/>
    <w:rsid w:val="009D6ABE"/>
    <w:rsid w:val="009F7E1F"/>
    <w:rsid w:val="00A11547"/>
    <w:rsid w:val="00A33204"/>
    <w:rsid w:val="00A3344D"/>
    <w:rsid w:val="00A63914"/>
    <w:rsid w:val="00A64CA3"/>
    <w:rsid w:val="00A834E3"/>
    <w:rsid w:val="00A86A54"/>
    <w:rsid w:val="00A9160F"/>
    <w:rsid w:val="00AA659B"/>
    <w:rsid w:val="00AF18C0"/>
    <w:rsid w:val="00B07381"/>
    <w:rsid w:val="00B13C98"/>
    <w:rsid w:val="00B91DF1"/>
    <w:rsid w:val="00BE39AA"/>
    <w:rsid w:val="00BF1B71"/>
    <w:rsid w:val="00C07660"/>
    <w:rsid w:val="00C334DB"/>
    <w:rsid w:val="00C53431"/>
    <w:rsid w:val="00C57E90"/>
    <w:rsid w:val="00C62490"/>
    <w:rsid w:val="00C62B2C"/>
    <w:rsid w:val="00C72F03"/>
    <w:rsid w:val="00C74AA8"/>
    <w:rsid w:val="00C7750F"/>
    <w:rsid w:val="00C86A2A"/>
    <w:rsid w:val="00C90A38"/>
    <w:rsid w:val="00D4448C"/>
    <w:rsid w:val="00D71F30"/>
    <w:rsid w:val="00D91268"/>
    <w:rsid w:val="00DD1FA2"/>
    <w:rsid w:val="00DE0ECA"/>
    <w:rsid w:val="00DE62EB"/>
    <w:rsid w:val="00DF1CF8"/>
    <w:rsid w:val="00DF3687"/>
    <w:rsid w:val="00E0047D"/>
    <w:rsid w:val="00E267C6"/>
    <w:rsid w:val="00E312AF"/>
    <w:rsid w:val="00E64A68"/>
    <w:rsid w:val="00E72233"/>
    <w:rsid w:val="00E81528"/>
    <w:rsid w:val="00E92B47"/>
    <w:rsid w:val="00E9634A"/>
    <w:rsid w:val="00F161A1"/>
    <w:rsid w:val="00F239D9"/>
    <w:rsid w:val="00F401D0"/>
    <w:rsid w:val="00F5091C"/>
    <w:rsid w:val="00F5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F62E40-0EFF-4788-BA09-AF4C0ABC0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A6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7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57B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7BF5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257B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7BF5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257B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57BF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Минфин области</dc:creator>
  <cp:keywords/>
  <dc:description/>
  <cp:lastModifiedBy>Мединская Н С</cp:lastModifiedBy>
  <cp:revision>12</cp:revision>
  <cp:lastPrinted>2021-11-23T10:39:00Z</cp:lastPrinted>
  <dcterms:created xsi:type="dcterms:W3CDTF">2021-11-22T16:56:00Z</dcterms:created>
  <dcterms:modified xsi:type="dcterms:W3CDTF">2021-12-16T07:00:00Z</dcterms:modified>
</cp:coreProperties>
</file>